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0EB1EC82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3D442D" w:rsidRPr="003D442D">
        <w:rPr>
          <w:rFonts w:ascii="Book Antiqua" w:hAnsi="Book Antiqua" w:cs="Arial"/>
          <w:b/>
          <w:szCs w:val="22"/>
          <w:lang w:val="en-GB"/>
        </w:rPr>
        <w:t>CC/T/W-TW/DOM/A04/26/00144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CF2E6C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-I</w:t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="00380325">
        <w:rPr>
          <w:rFonts w:ascii="Book Antiqua" w:hAnsi="Book Antiqua" w:cs="Courier New"/>
          <w:b/>
          <w:sz w:val="20"/>
        </w:rPr>
        <w:t xml:space="preserve">                            </w:t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1E57D1">
        <w:rPr>
          <w:rFonts w:ascii="Book Antiqua" w:hAnsi="Book Antiqua" w:cs="Courier New"/>
          <w:b/>
          <w:sz w:val="20"/>
          <w:lang w:val="en-GB"/>
        </w:rPr>
        <w:t>23/01/2026</w:t>
      </w:r>
    </w:p>
    <w:p w14:paraId="26FED9F1" w14:textId="5ACAF318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  <w:r w:rsidR="003D442D">
        <w:rPr>
          <w:rFonts w:ascii="Book Antiqua" w:hAnsi="Book Antiqua" w:cs="Calibri"/>
          <w:b/>
          <w:bCs/>
          <w:color w:val="000000"/>
          <w:sz w:val="20"/>
        </w:rPr>
        <w:t xml:space="preserve"> </w:t>
      </w:r>
    </w:p>
    <w:p w14:paraId="156EF10A" w14:textId="137933FE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855D28" w:rsidRPr="00855D28">
        <w:rPr>
          <w:rFonts w:ascii="Book Antiqua" w:hAnsi="Book Antiqua" w:cs="Arial"/>
          <w:b/>
          <w:szCs w:val="22"/>
          <w:lang w:val="en-GB"/>
        </w:rPr>
        <w:t>Transmission Line Package TL01 for Raigarh (Tamnar) - Jamshedpur (new) 765KV D/C line Part- I associated with “WR-ER Inter-Regional Network Expansion Scheme-Part A” through tariff based competitive bidding (TBCB) route.  Spec. No.: CC/T/W-TW/DOM/A04/26/00144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F2E6C">
        <w:rPr>
          <w:rFonts w:ascii="Book Antiqua" w:hAnsi="Book Antiqua" w:cs="Arial"/>
          <w:b/>
          <w:bCs/>
          <w:szCs w:val="22"/>
        </w:rPr>
        <w:t xml:space="preserve"> </w:t>
      </w:r>
      <w:r w:rsidR="00855D28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01BE04B0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CF2E6C" w:rsidRPr="00CF2E6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-I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b/>
          <w:bCs/>
          <w:i/>
          <w:iCs/>
          <w:sz w:val="24"/>
          <w:szCs w:val="24"/>
        </w:rPr>
        <w:t>IFB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6FD9D72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for the subject package uploaded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  <w:r w:rsidR="00BA21F5">
        <w:rPr>
          <w:rFonts w:ascii="Book Antiqua" w:hAnsi="Book Antiqua" w:cs="Arial"/>
          <w:sz w:val="24"/>
          <w:szCs w:val="24"/>
        </w:rPr>
        <w:t xml:space="preserve"> 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23182A11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CF2E6C" w:rsidRPr="00CF2E6C">
        <w:rPr>
          <w:rFonts w:ascii="Book Antiqua" w:hAnsi="Book Antiqua" w:cs="Arial"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sz w:val="24"/>
          <w:szCs w:val="24"/>
        </w:rPr>
        <w:t xml:space="preserve">-I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E51A06">
        <w:rPr>
          <w:rFonts w:ascii="Book Antiqua" w:hAnsi="Book Antiqua" w:cs="Arial"/>
          <w:sz w:val="24"/>
          <w:szCs w:val="24"/>
        </w:rPr>
        <w:t>which shall form an integral part of the Bidding Documents.</w:t>
      </w:r>
      <w:r w:rsidR="00B14BF6" w:rsidRPr="00E51A06">
        <w:rPr>
          <w:rFonts w:ascii="Book Antiqua" w:hAnsi="Book Antiqua" w:cs="Arial"/>
          <w:sz w:val="24"/>
          <w:szCs w:val="24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5D462CEE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CF2E6C" w:rsidRPr="00CF2E6C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08A4A" w14:textId="77777777" w:rsidR="00D9458C" w:rsidRDefault="00D9458C" w:rsidP="00B16323">
      <w:pPr>
        <w:spacing w:after="0" w:line="240" w:lineRule="auto"/>
      </w:pPr>
      <w:r>
        <w:separator/>
      </w:r>
    </w:p>
  </w:endnote>
  <w:endnote w:type="continuationSeparator" w:id="0">
    <w:p w14:paraId="76B1BEE4" w14:textId="77777777" w:rsidR="00D9458C" w:rsidRDefault="00D945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KatwariaSarai,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6E3C" w14:textId="77777777" w:rsidR="00D9458C" w:rsidRDefault="00D9458C" w:rsidP="00B16323">
      <w:pPr>
        <w:spacing w:after="0" w:line="240" w:lineRule="auto"/>
      </w:pPr>
      <w:r>
        <w:separator/>
      </w:r>
    </w:p>
  </w:footnote>
  <w:footnote w:type="continuationSeparator" w:id="0">
    <w:p w14:paraId="2D8F1635" w14:textId="77777777" w:rsidR="00D9458C" w:rsidRDefault="00D945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672F0"/>
    <w:rsid w:val="00071834"/>
    <w:rsid w:val="00085B6D"/>
    <w:rsid w:val="00097364"/>
    <w:rsid w:val="000B3AA5"/>
    <w:rsid w:val="000D0C22"/>
    <w:rsid w:val="000F17FF"/>
    <w:rsid w:val="0010732E"/>
    <w:rsid w:val="0015072B"/>
    <w:rsid w:val="00151A73"/>
    <w:rsid w:val="0017099E"/>
    <w:rsid w:val="00184829"/>
    <w:rsid w:val="001A2B39"/>
    <w:rsid w:val="001B75BA"/>
    <w:rsid w:val="001C4C03"/>
    <w:rsid w:val="001E15FA"/>
    <w:rsid w:val="001E57D1"/>
    <w:rsid w:val="00213888"/>
    <w:rsid w:val="0021561F"/>
    <w:rsid w:val="0022009A"/>
    <w:rsid w:val="002256B4"/>
    <w:rsid w:val="002407BB"/>
    <w:rsid w:val="00273BD9"/>
    <w:rsid w:val="0027419A"/>
    <w:rsid w:val="00275733"/>
    <w:rsid w:val="00282230"/>
    <w:rsid w:val="00283FC2"/>
    <w:rsid w:val="002970C9"/>
    <w:rsid w:val="002C7A34"/>
    <w:rsid w:val="002D4C24"/>
    <w:rsid w:val="00311F4E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42D"/>
    <w:rsid w:val="003D4B66"/>
    <w:rsid w:val="00405A87"/>
    <w:rsid w:val="004061BD"/>
    <w:rsid w:val="004879CE"/>
    <w:rsid w:val="004B3101"/>
    <w:rsid w:val="004B7FBF"/>
    <w:rsid w:val="004D2080"/>
    <w:rsid w:val="004D33E2"/>
    <w:rsid w:val="004E6425"/>
    <w:rsid w:val="00523EDE"/>
    <w:rsid w:val="00525678"/>
    <w:rsid w:val="00534D60"/>
    <w:rsid w:val="005579C0"/>
    <w:rsid w:val="00560355"/>
    <w:rsid w:val="00571CD9"/>
    <w:rsid w:val="00575989"/>
    <w:rsid w:val="00590E52"/>
    <w:rsid w:val="005D7ED7"/>
    <w:rsid w:val="005F22BF"/>
    <w:rsid w:val="0061342F"/>
    <w:rsid w:val="0068387F"/>
    <w:rsid w:val="0069184E"/>
    <w:rsid w:val="006918DF"/>
    <w:rsid w:val="00693AD9"/>
    <w:rsid w:val="00695938"/>
    <w:rsid w:val="006A09A8"/>
    <w:rsid w:val="006A3D1B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E2AD7"/>
    <w:rsid w:val="007E3966"/>
    <w:rsid w:val="007F2374"/>
    <w:rsid w:val="0082534F"/>
    <w:rsid w:val="00831016"/>
    <w:rsid w:val="00841534"/>
    <w:rsid w:val="00851B76"/>
    <w:rsid w:val="00853B27"/>
    <w:rsid w:val="00855D28"/>
    <w:rsid w:val="00874046"/>
    <w:rsid w:val="008875AB"/>
    <w:rsid w:val="008B6AAA"/>
    <w:rsid w:val="008C4E96"/>
    <w:rsid w:val="008D4B88"/>
    <w:rsid w:val="008D54C2"/>
    <w:rsid w:val="008F106C"/>
    <w:rsid w:val="009140FB"/>
    <w:rsid w:val="00926D32"/>
    <w:rsid w:val="009445F7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6CED"/>
    <w:rsid w:val="00A47728"/>
    <w:rsid w:val="00A61560"/>
    <w:rsid w:val="00A7221E"/>
    <w:rsid w:val="00AB419A"/>
    <w:rsid w:val="00AC7F57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A21F5"/>
    <w:rsid w:val="00BF1CBF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CF2E6C"/>
    <w:rsid w:val="00D060DB"/>
    <w:rsid w:val="00D9458C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F53D6"/>
    <w:rsid w:val="00DF7B7C"/>
    <w:rsid w:val="00E01BCC"/>
    <w:rsid w:val="00E05199"/>
    <w:rsid w:val="00E425F9"/>
    <w:rsid w:val="00E51A06"/>
    <w:rsid w:val="00E617DA"/>
    <w:rsid w:val="00E71FDB"/>
    <w:rsid w:val="00E9377C"/>
    <w:rsid w:val="00EB1053"/>
    <w:rsid w:val="00EF5405"/>
    <w:rsid w:val="00EF6AA2"/>
    <w:rsid w:val="00F3330C"/>
    <w:rsid w:val="00F375B5"/>
    <w:rsid w:val="00F40ACF"/>
    <w:rsid w:val="00F40B91"/>
    <w:rsid w:val="00F64E7A"/>
    <w:rsid w:val="00F71208"/>
    <w:rsid w:val="00F73B34"/>
    <w:rsid w:val="00F74A4D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175</Words>
  <Characters>1079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67</cp:revision>
  <cp:lastPrinted>2023-05-10T13:19:00Z</cp:lastPrinted>
  <dcterms:created xsi:type="dcterms:W3CDTF">2023-05-10T13:11:00Z</dcterms:created>
  <dcterms:modified xsi:type="dcterms:W3CDTF">2026-01-23T07:39:00Z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